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id="1" name="image1.jpg"/>
            <a:graphic>
              <a:graphicData uri="http://schemas.openxmlformats.org/drawingml/2006/picture">
                <pic:pic>
                  <pic:nvPicPr>
                    <pic:cNvPr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Contact:       Jake Oliver, Anat Gerstein PR</w:t>
      </w: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hyperlink r:id="rId7">
        <w:r w:rsidDel="00000000" w:rsidR="00000000" w:rsidRPr="00000000">
          <w:rPr>
            <w:rFonts w:ascii="Cambria" w:cs="Cambria" w:eastAsia="Cambria" w:hAnsi="Cambria"/>
            <w:color w:val="0000ff"/>
            <w:sz w:val="24"/>
            <w:szCs w:val="24"/>
            <w:u w:val="single"/>
            <w:rtl w:val="0"/>
          </w:rPr>
          <w:t xml:space="preserve">jake@anatgerstein.com</w:t>
        </w:r>
      </w:hyperlink>
      <w:r w:rsidDel="00000000" w:rsidR="00000000" w:rsidRPr="00000000">
        <w:rPr>
          <w:rFonts w:ascii="Cambria" w:cs="Cambria" w:eastAsia="Cambria" w:hAnsi="Cambria"/>
          <w:sz w:val="24"/>
          <w:szCs w:val="24"/>
          <w:rtl w:val="0"/>
        </w:rPr>
        <w:t xml:space="preserve">, 347-361-9983</w:t>
      </w: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sz w:val="24"/>
          <w:szCs w:val="24"/>
          <w:u w:val="single"/>
          <w:rtl w:val="0"/>
        </w:rPr>
        <w:t xml:space="preserve">FOR IMMEDIATE RELEASE</w:t>
      </w: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b w:val="1"/>
          <w:color w:val="222222"/>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08">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CHIDDY’S CHEESESTEAKS OPENS FIRST ASTORIA LOCATION</w:t>
      </w:r>
    </w:p>
    <w:p w:rsidR="00000000" w:rsidDel="00000000" w:rsidP="00000000" w:rsidRDefault="00000000" w:rsidRPr="00000000" w14:paraId="00000009">
      <w:pPr>
        <w:spacing w:line="240" w:lineRule="auto"/>
        <w:jc w:val="cente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For photos, </w:t>
      </w:r>
      <w:hyperlink r:id="rId8">
        <w:r w:rsidDel="00000000" w:rsidR="00000000" w:rsidRPr="00000000">
          <w:rPr>
            <w:rFonts w:ascii="Cambria" w:cs="Cambria" w:eastAsia="Cambria" w:hAnsi="Cambria"/>
            <w:b w:val="1"/>
            <w:i w:val="1"/>
            <w:color w:val="1155cc"/>
            <w:sz w:val="28"/>
            <w:szCs w:val="28"/>
            <w:u w:val="single"/>
            <w:rtl w:val="0"/>
          </w:rPr>
          <w:t xml:space="preserve">click here</w:t>
        </w:r>
      </w:hyperlink>
      <w:r w:rsidDel="00000000" w:rsidR="00000000" w:rsidRPr="00000000">
        <w:rPr>
          <w:rFonts w:ascii="Cambria" w:cs="Cambria" w:eastAsia="Cambria" w:hAnsi="Cambria"/>
          <w:b w:val="1"/>
          <w:i w:val="1"/>
          <w:sz w:val="28"/>
          <w:szCs w:val="28"/>
          <w:rtl w:val="0"/>
        </w:rPr>
        <w:t xml:space="preserve"> </w:t>
      </w:r>
      <w:r w:rsidDel="00000000" w:rsidR="00000000" w:rsidRPr="00000000">
        <w:rPr>
          <w:rtl w:val="0"/>
        </w:rPr>
      </w:r>
    </w:p>
    <w:p w:rsidR="00000000" w:rsidDel="00000000" w:rsidP="00000000" w:rsidRDefault="00000000" w:rsidRPr="00000000" w14:paraId="0000000B">
      <w:pPr>
        <w:tabs>
          <w:tab w:val="left" w:leader="none" w:pos="576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tabs>
          <w:tab w:val="left" w:leader="none" w:pos="5760"/>
        </w:tabs>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MARCH 1, 2024 - Today, the Queens Chamber of Commerce, the oldest and largest business association in Queens, joined government officials and business and community leaders at the grand opening of the eighth location of Chiddy’s Cheesesteaks. The celebration included a ribbon cutting at the restaurant located at 37-03 31st Avenue in Astoria. This is the restaurant’s first location in Astoria.</w:t>
      </w:r>
    </w:p>
    <w:p w:rsidR="00000000" w:rsidDel="00000000" w:rsidP="00000000" w:rsidRDefault="00000000" w:rsidRPr="00000000" w14:paraId="0000000D">
      <w:pPr>
        <w:tabs>
          <w:tab w:val="left" w:leader="none" w:pos="576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tabs>
          <w:tab w:val="left" w:leader="none" w:pos="5760"/>
        </w:tabs>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“Chiddy’s Cheesesteaks is one of my favorite places to get a cheesesteak, and I am so happy they are opening their eighth location in Astoria,” said </w:t>
      </w:r>
      <w:r w:rsidDel="00000000" w:rsidR="00000000" w:rsidRPr="00000000">
        <w:rPr>
          <w:rFonts w:ascii="Cambria" w:cs="Cambria" w:eastAsia="Cambria" w:hAnsi="Cambria"/>
          <w:b w:val="1"/>
          <w:sz w:val="24"/>
          <w:szCs w:val="24"/>
          <w:rtl w:val="0"/>
        </w:rPr>
        <w:t xml:space="preserve">Tom Grech, President and CEO of the Queens Chamber of Commerce. </w:t>
      </w:r>
      <w:r w:rsidDel="00000000" w:rsidR="00000000" w:rsidRPr="00000000">
        <w:rPr>
          <w:rFonts w:ascii="Cambria" w:cs="Cambria" w:eastAsia="Cambria" w:hAnsi="Cambria"/>
          <w:sz w:val="24"/>
          <w:szCs w:val="24"/>
          <w:rtl w:val="0"/>
        </w:rPr>
        <w:t xml:space="preserve">“Queens is known for its diverse food landscape, and Chiddy’s Cheesesteaks is a lovely addition, bringing Philly flavors to our borough. The Queens Chamber of Commerce is happy to join Mike and everyone to celebrate their success.”</w:t>
      </w:r>
    </w:p>
    <w:p w:rsidR="00000000" w:rsidDel="00000000" w:rsidP="00000000" w:rsidRDefault="00000000" w:rsidRPr="00000000" w14:paraId="0000000F">
      <w:pPr>
        <w:tabs>
          <w:tab w:val="left" w:leader="none" w:pos="576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tabs>
          <w:tab w:val="left" w:leader="none" w:pos="5760"/>
        </w:tabs>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"We're so excited to add this new location to our lineup of restaurants and offer delicious Philly cheesesteaks to Queens' residents,” said </w:t>
      </w:r>
      <w:r w:rsidDel="00000000" w:rsidR="00000000" w:rsidRPr="00000000">
        <w:rPr>
          <w:rFonts w:ascii="Cambria" w:cs="Cambria" w:eastAsia="Cambria" w:hAnsi="Cambria"/>
          <w:b w:val="1"/>
          <w:sz w:val="24"/>
          <w:szCs w:val="24"/>
          <w:highlight w:val="white"/>
          <w:rtl w:val="0"/>
        </w:rPr>
        <w:t xml:space="preserve">Mike Chidester, owner of Chiddy’s Cheesesteaks. “</w:t>
      </w:r>
      <w:r w:rsidDel="00000000" w:rsidR="00000000" w:rsidRPr="00000000">
        <w:rPr>
          <w:rFonts w:ascii="Cambria" w:cs="Cambria" w:eastAsia="Cambria" w:hAnsi="Cambria"/>
          <w:sz w:val="24"/>
          <w:szCs w:val="24"/>
          <w:highlight w:val="white"/>
          <w:rtl w:val="0"/>
        </w:rPr>
        <w:t xml:space="preserve">We want to thank the Queens Chamber of Commerce for putting this event together and for their ongoing support of businesses in Queens." </w:t>
      </w:r>
    </w:p>
    <w:p w:rsidR="00000000" w:rsidDel="00000000" w:rsidP="00000000" w:rsidRDefault="00000000" w:rsidRPr="00000000" w14:paraId="00000011">
      <w:pPr>
        <w:tabs>
          <w:tab w:val="left" w:leader="none" w:pos="5760"/>
        </w:tabs>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2">
      <w:pPr>
        <w:tabs>
          <w:tab w:val="left" w:leader="none" w:pos="5760"/>
        </w:tabs>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restaurant opened in 2014 as a way to bring authentic Philly cheesesteaks to New Yorkers. The new location will join the family of restaurants spread across Queens and Long Island, including a kiosk at Citi Field. It will be managed by franchise owner Matt Geisperger.</w:t>
      </w:r>
    </w:p>
    <w:p w:rsidR="00000000" w:rsidDel="00000000" w:rsidP="00000000" w:rsidRDefault="00000000" w:rsidRPr="00000000" w14:paraId="00000013">
      <w:pPr>
        <w:tabs>
          <w:tab w:val="left" w:leader="none" w:pos="5760"/>
        </w:tabs>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4">
      <w:pP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The new location will be open Sunday through Thursday from 11:00 am to 11:00 pm. On Fridays and Saturdays, it will close at midnight. </w:t>
      </w:r>
      <w:r w:rsidDel="00000000" w:rsidR="00000000" w:rsidRPr="00000000">
        <w:rPr>
          <w:rFonts w:ascii="Cambria" w:cs="Cambria" w:eastAsia="Cambria" w:hAnsi="Cambria"/>
          <w:sz w:val="24"/>
          <w:szCs w:val="24"/>
          <w:rtl w:val="0"/>
        </w:rPr>
        <w:t xml:space="preserve">To learn more, visit </w:t>
      </w:r>
      <w:hyperlink r:id="rId9">
        <w:r w:rsidDel="00000000" w:rsidR="00000000" w:rsidRPr="00000000">
          <w:rPr>
            <w:rFonts w:ascii="Cambria" w:cs="Cambria" w:eastAsia="Cambria" w:hAnsi="Cambria"/>
            <w:color w:val="1155cc"/>
            <w:sz w:val="24"/>
            <w:szCs w:val="24"/>
            <w:u w:val="single"/>
            <w:rtl w:val="0"/>
          </w:rPr>
          <w:t xml:space="preserve">@chiddyssteaks on Instagram</w:t>
        </w:r>
      </w:hyperlink>
      <w:r w:rsidDel="00000000" w:rsidR="00000000" w:rsidRPr="00000000">
        <w:rPr>
          <w:rFonts w:ascii="Cambria" w:cs="Cambria" w:eastAsia="Cambria" w:hAnsi="Cambria"/>
          <w:sz w:val="24"/>
          <w:szCs w:val="24"/>
          <w:rtl w:val="0"/>
        </w:rPr>
        <w:t xml:space="preserve"> or </w:t>
      </w:r>
      <w:hyperlink r:id="rId10">
        <w:r w:rsidDel="00000000" w:rsidR="00000000" w:rsidRPr="00000000">
          <w:rPr>
            <w:rFonts w:ascii="Cambria" w:cs="Cambria" w:eastAsia="Cambria" w:hAnsi="Cambria"/>
            <w:color w:val="1155cc"/>
            <w:sz w:val="24"/>
            <w:szCs w:val="24"/>
            <w:u w:val="single"/>
            <w:rtl w:val="0"/>
          </w:rPr>
          <w:t xml:space="preserve">https://www.chiddyscheesesteaks.com/</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5">
      <w:pPr>
        <w:tabs>
          <w:tab w:val="left" w:leader="none" w:pos="576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after="16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spacing w:line="240" w:lineRule="auto"/>
        <w:jc w:val="left"/>
        <w:rPr>
          <w:rFonts w:ascii="Cambria" w:cs="Cambria" w:eastAsia="Cambria" w:hAnsi="Cambria"/>
          <w:b w:val="1"/>
          <w:sz w:val="24"/>
          <w:szCs w:val="24"/>
          <w:highlight w:val="white"/>
        </w:rPr>
      </w:pPr>
      <w:bookmarkStart w:colFirst="0" w:colLast="0" w:name="_9cpq6wphgkx9" w:id="0"/>
      <w:bookmarkEnd w:id="0"/>
      <w:r w:rsidDel="00000000" w:rsidR="00000000" w:rsidRPr="00000000">
        <w:rPr>
          <w:rtl w:val="0"/>
        </w:rPr>
      </w:r>
    </w:p>
    <w:p w:rsidR="00000000" w:rsidDel="00000000" w:rsidP="00000000" w:rsidRDefault="00000000" w:rsidRPr="00000000" w14:paraId="00000018">
      <w:pPr>
        <w:spacing w:line="240" w:lineRule="auto"/>
        <w:jc w:val="left"/>
        <w:rPr>
          <w:rFonts w:ascii="Cambria" w:cs="Cambria" w:eastAsia="Cambria" w:hAnsi="Cambria"/>
          <w:b w:val="1"/>
          <w:sz w:val="24"/>
          <w:szCs w:val="24"/>
          <w:highlight w:val="white"/>
        </w:rPr>
      </w:pPr>
      <w:bookmarkStart w:colFirst="0" w:colLast="0" w:name="_gjdgxs" w:id="1"/>
      <w:bookmarkEnd w:id="1"/>
      <w:r w:rsidDel="00000000" w:rsidR="00000000" w:rsidRPr="00000000">
        <w:rPr>
          <w:rFonts w:ascii="Cambria" w:cs="Cambria" w:eastAsia="Cambria" w:hAnsi="Cambria"/>
          <w:b w:val="1"/>
          <w:sz w:val="24"/>
          <w:szCs w:val="24"/>
          <w:highlight w:val="white"/>
          <w:rtl w:val="0"/>
        </w:rPr>
        <w:t xml:space="preserve">About the Queens Chamber of Commerce:</w:t>
      </w:r>
    </w:p>
    <w:p w:rsidR="00000000" w:rsidDel="00000000" w:rsidP="00000000" w:rsidRDefault="00000000" w:rsidRPr="00000000" w14:paraId="00000019">
      <w:pPr>
        <w:spacing w:line="240" w:lineRule="auto"/>
        <w:rPr>
          <w:rFonts w:ascii="Cambria" w:cs="Cambria" w:eastAsia="Cambria" w:hAnsi="Cambria"/>
          <w:color w:val="222222"/>
          <w:sz w:val="24"/>
          <w:szCs w:val="24"/>
          <w:highlight w:val="white"/>
        </w:rPr>
      </w:pPr>
      <w:bookmarkStart w:colFirst="0" w:colLast="0" w:name="_gjdgxs" w:id="1"/>
      <w:bookmarkEnd w:id="1"/>
      <w:r w:rsidDel="00000000" w:rsidR="00000000" w:rsidRPr="00000000">
        <w:rPr>
          <w:rFonts w:ascii="Cambria" w:cs="Cambria" w:eastAsia="Cambria" w:hAnsi="Cambria"/>
          <w:color w:val="222222"/>
          <w:sz w:val="24"/>
          <w:szCs w:val="24"/>
          <w:highlight w:val="white"/>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1">
        <w:r w:rsidDel="00000000" w:rsidR="00000000" w:rsidRPr="00000000">
          <w:rPr>
            <w:rFonts w:ascii="Cambria" w:cs="Cambria" w:eastAsia="Cambria" w:hAnsi="Cambria"/>
            <w:color w:val="222222"/>
            <w:sz w:val="24"/>
            <w:szCs w:val="24"/>
            <w:highlight w:val="white"/>
            <w:rtl w:val="0"/>
          </w:rPr>
          <w:t xml:space="preserve"> www.queenschamber.org</w:t>
        </w:r>
      </w:hyperlink>
      <w:r w:rsidDel="00000000" w:rsidR="00000000" w:rsidRPr="00000000">
        <w:rPr>
          <w:rFonts w:ascii="Cambria" w:cs="Cambria" w:eastAsia="Cambria" w:hAnsi="Cambria"/>
          <w:color w:val="222222"/>
          <w:sz w:val="24"/>
          <w:szCs w:val="24"/>
          <w:highlight w:val="white"/>
          <w:rtl w:val="0"/>
        </w:rPr>
        <w:t xml:space="preserve">.</w:t>
      </w:r>
    </w:p>
    <w:p w:rsidR="00000000" w:rsidDel="00000000" w:rsidP="00000000" w:rsidRDefault="00000000" w:rsidRPr="00000000" w14:paraId="0000001A">
      <w:pPr>
        <w:spacing w:line="240" w:lineRule="auto"/>
        <w:rPr>
          <w:rFonts w:ascii="Cambria" w:cs="Cambria" w:eastAsia="Cambria" w:hAnsi="Cambria"/>
          <w:color w:val="222222"/>
          <w:sz w:val="24"/>
          <w:szCs w:val="24"/>
          <w:highlight w:val="white"/>
        </w:rPr>
      </w:pPr>
      <w:bookmarkStart w:colFirst="0" w:colLast="0" w:name="_gjdgxs" w:id="1"/>
      <w:bookmarkEnd w:id="1"/>
      <w:r w:rsidDel="00000000" w:rsidR="00000000" w:rsidRPr="00000000">
        <w:rPr>
          <w:rtl w:val="0"/>
        </w:rPr>
      </w:r>
    </w:p>
    <w:p w:rsidR="00000000" w:rsidDel="00000000" w:rsidP="00000000" w:rsidRDefault="00000000" w:rsidRPr="00000000" w14:paraId="0000001B">
      <w:pPr>
        <w:spacing w:line="240" w:lineRule="auto"/>
        <w:jc w:val="center"/>
        <w:rPr>
          <w:rFonts w:ascii="Cambria" w:cs="Cambria" w:eastAsia="Cambria" w:hAnsi="Cambria"/>
          <w:sz w:val="24"/>
          <w:szCs w:val="24"/>
        </w:rPr>
      </w:pPr>
      <w:bookmarkStart w:colFirst="0" w:colLast="0" w:name="_gjdgxs" w:id="1"/>
      <w:bookmarkEnd w:id="1"/>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www.chiddyscheesesteaks.com/" TargetMode="External"/><Relationship Id="rId9" Type="http://schemas.openxmlformats.org/officeDocument/2006/relationships/hyperlink" Target="https://www.instagram.com/chiddyssteak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ake@anatgerstein.com" TargetMode="External"/><Relationship Id="rId8" Type="http://schemas.openxmlformats.org/officeDocument/2006/relationships/hyperlink" Target="https://www.dropbox.com/scl/fo/dux2163gjjl5z8gkdclws/h?rlkey=osc0s5oiqp1ntllpv49rji0ut&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